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479"/>
        <w:tblW w:w="11058" w:type="dxa"/>
        <w:tblLook w:val="04A0" w:firstRow="1" w:lastRow="0" w:firstColumn="1" w:lastColumn="0" w:noHBand="0" w:noVBand="1"/>
      </w:tblPr>
      <w:tblGrid>
        <w:gridCol w:w="448"/>
        <w:gridCol w:w="1692"/>
        <w:gridCol w:w="1693"/>
        <w:gridCol w:w="2831"/>
        <w:gridCol w:w="1986"/>
        <w:gridCol w:w="2408"/>
      </w:tblGrid>
      <w:tr w:rsidR="00081C25" w:rsidTr="00E37BC4">
        <w:trPr>
          <w:trHeight w:val="832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081C25" w:rsidRDefault="00FA4F42" w:rsidP="00E37BC4">
            <w:pPr>
              <w:spacing w:after="0" w:line="240" w:lineRule="auto"/>
              <w:ind w:left="113" w:right="113"/>
              <w:jc w:val="right"/>
              <w:rPr>
                <w:rFonts w:ascii="Calibri Light" w:hAnsi="Calibri Light" w:cs="Calibri Light"/>
                <w:b/>
                <w:color w:val="000000"/>
                <w:sz w:val="18"/>
                <w:szCs w:val="20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20"/>
              </w:rPr>
              <w:t>Wypełnia Klient</w:t>
            </w: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</w:pPr>
          </w:p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DANE SPRZEDAWCY</w:t>
            </w:r>
          </w:p>
          <w:p w:rsidR="00081C25" w:rsidRDefault="00081C25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18"/>
                <w:szCs w:val="18"/>
              </w:rPr>
            </w:pP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Sklep internetowy Tadar.pl</w:t>
            </w:r>
          </w:p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Jasin, ul. Poznańska 53, 62-020 Swarzędz</w:t>
            </w:r>
          </w:p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reklamacje.sklep@tadar.pl</w:t>
            </w:r>
          </w:p>
        </w:tc>
      </w:tr>
      <w:tr w:rsidR="00081C25" w:rsidTr="00E37BC4">
        <w:trPr>
          <w:trHeight w:val="179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DANE KLIENTA</w:t>
            </w: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Imię i nazwisko: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color w:val="FFFFFF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Adres do korespondencji: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Adres e-mail: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color w:val="FFFFFF"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DANE DOTYCZĄCE UMOWY SPRZEDAŻY</w:t>
            </w: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Numer zamówienia: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Data zawarcia umowy sprzedaży: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Nr faktury VAT/paragonu i data wystawienia (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fakultatywnie</w:t>
            </w:r>
            <w:r>
              <w:rPr>
                <w:rFonts w:ascii="Calibri Light" w:hAnsi="Calibri Light" w:cs="Calibri Light"/>
                <w:sz w:val="18"/>
                <w:szCs w:val="18"/>
              </w:rPr>
              <w:t>) lub informacja o innym dowodzie zakupu: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OZNACZENIE REKLAMOWANEGO TOWARU</w:t>
            </w: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Opis towaru (np. rodzaj, model – kod EAN):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Cena towaru: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OKREŚLENIE WADY</w:t>
            </w:r>
          </w:p>
        </w:tc>
      </w:tr>
      <w:tr w:rsidR="00081C25" w:rsidTr="00C61462">
        <w:trPr>
          <w:trHeight w:val="65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Opis wady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rPr>
          <w:trHeight w:val="278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Data stwierdzenia wady: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 xml:space="preserve">ŻĄDANIE KLIENTA 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>(proszę wskazać właściwe)</w:t>
            </w: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sz w:val="24"/>
                <w:szCs w:val="18"/>
              </w:rPr>
              <w:t>A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Nieodpłatna naprawa towaru (usunięcie wady)</w:t>
            </w: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sz w:val="24"/>
                <w:szCs w:val="18"/>
              </w:rPr>
              <w:t>B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Nieodpłatna wymiana towaru na nowy</w:t>
            </w: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rPr>
          <w:trHeight w:val="358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sz w:val="24"/>
                <w:szCs w:val="18"/>
              </w:rPr>
              <w:t>C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Obniżenie ceny towaru</w:t>
            </w: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Kwota obniżenia ceny: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rPr>
          <w:trHeight w:val="488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sz w:val="24"/>
                <w:szCs w:val="18"/>
              </w:rPr>
            </w:pPr>
            <w:r>
              <w:rPr>
                <w:rFonts w:ascii="Calibri Light" w:hAnsi="Calibri Light" w:cs="Calibri Light"/>
                <w:b/>
                <w:sz w:val="24"/>
                <w:szCs w:val="18"/>
              </w:rPr>
              <w:t>D</w:t>
            </w:r>
          </w:p>
        </w:tc>
        <w:tc>
          <w:tcPr>
            <w:tcW w:w="89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Odstąpienie od umowy i żądanie zwrotu pieniędzy </w:t>
            </w: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ZWROT PIENIĘDZY</w:t>
            </w:r>
            <w:r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(dotyczy jedynie żądania obniżenia ceny towaru albo odstąpienia od umowy i żądania zwrotu pieniędzy)</w:t>
            </w:r>
          </w:p>
        </w:tc>
      </w:tr>
      <w:tr w:rsidR="00081C25" w:rsidTr="00E37BC4">
        <w:trPr>
          <w:trHeight w:val="82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Nazwa banku i numer rachunku bankowego Klienta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sz w:val="18"/>
                <w:szCs w:val="18"/>
              </w:rPr>
              <w:t>INNE UWAGI KLIENTA</w:t>
            </w:r>
          </w:p>
        </w:tc>
      </w:tr>
      <w:tr w:rsidR="00081C25" w:rsidTr="00C61462">
        <w:trPr>
          <w:trHeight w:val="533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</w:tr>
      <w:tr w:rsidR="00081C25" w:rsidTr="00E37BC4"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b/>
                <w:sz w:val="16"/>
                <w:szCs w:val="18"/>
              </w:rPr>
            </w:pPr>
          </w:p>
        </w:tc>
        <w:tc>
          <w:tcPr>
            <w:tcW w:w="10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color w:val="000000"/>
                <w:sz w:val="18"/>
                <w:szCs w:val="18"/>
              </w:rPr>
              <w:t>DATA, MIEJSCOWOŚĆ I PODPIS KLIENTA</w:t>
            </w:r>
          </w:p>
        </w:tc>
      </w:tr>
      <w:tr w:rsidR="00081C25" w:rsidTr="00C61462">
        <w:trPr>
          <w:trHeight w:val="542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Miejscowość, data: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081C25" w:rsidTr="00C61462">
        <w:trPr>
          <w:trHeight w:val="484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6"/>
                <w:szCs w:val="18"/>
              </w:rPr>
            </w:pPr>
          </w:p>
        </w:tc>
        <w:tc>
          <w:tcPr>
            <w:tcW w:w="3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81C25" w:rsidRDefault="00FA4F42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Podpis Klienta </w:t>
            </w:r>
            <w:r>
              <w:rPr>
                <w:rFonts w:ascii="Calibri Light" w:hAnsi="Calibri Light" w:cs="Calibri Light"/>
                <w:i/>
                <w:sz w:val="18"/>
                <w:szCs w:val="18"/>
              </w:rPr>
              <w:t>(tylko jeżeli formularz jest przesyłany w wersji papierowej)</w:t>
            </w:r>
          </w:p>
        </w:tc>
        <w:tc>
          <w:tcPr>
            <w:tcW w:w="72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081C25" w:rsidRDefault="00081C25" w:rsidP="00E37BC4">
            <w:pPr>
              <w:spacing w:after="0" w:line="240" w:lineRule="auto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:rsidR="00E37BC4" w:rsidRDefault="00E37BC4">
      <w:pPr>
        <w:tabs>
          <w:tab w:val="left" w:pos="3868"/>
        </w:tabs>
        <w:spacing w:after="0" w:line="240" w:lineRule="auto"/>
        <w:jc w:val="center"/>
        <w:rPr>
          <w:rFonts w:ascii="Calibri Light" w:hAnsi="Calibri Light" w:cs="Calibri Light"/>
          <w:b/>
          <w:sz w:val="40"/>
          <w:szCs w:val="20"/>
        </w:rPr>
      </w:pPr>
    </w:p>
    <w:p w:rsidR="00081C25" w:rsidRDefault="00E37BC4">
      <w:pPr>
        <w:tabs>
          <w:tab w:val="left" w:pos="3868"/>
        </w:tabs>
        <w:spacing w:after="0" w:line="240" w:lineRule="auto"/>
        <w:jc w:val="center"/>
        <w:rPr>
          <w:rFonts w:ascii="Calibri Light" w:hAnsi="Calibri Light" w:cs="Calibri Light"/>
          <w:sz w:val="24"/>
          <w:szCs w:val="20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62050" cy="379095"/>
            <wp:effectExtent l="0" t="0" r="0" b="1905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37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4F42">
        <w:rPr>
          <w:rFonts w:ascii="Calibri Light" w:hAnsi="Calibri Light" w:cs="Calibri Light"/>
          <w:b/>
          <w:sz w:val="40"/>
          <w:szCs w:val="20"/>
        </w:rPr>
        <w:t>FORMULARZ REKLAMACJI</w:t>
      </w:r>
      <w:r w:rsidR="00FA4F42">
        <w:rPr>
          <w:rFonts w:ascii="Calibri Light" w:hAnsi="Calibri Light" w:cs="Calibri Light"/>
          <w:b/>
          <w:szCs w:val="20"/>
        </w:rPr>
        <w:br/>
      </w:r>
      <w:r w:rsidR="00FA4F42">
        <w:rPr>
          <w:rFonts w:ascii="Calibri Light" w:hAnsi="Calibri Light" w:cs="Calibri Light"/>
          <w:sz w:val="24"/>
          <w:szCs w:val="20"/>
        </w:rPr>
        <w:t>REKLAMACJA NA PODSTAWIE RĘKOJMI</w:t>
      </w:r>
      <w:r w:rsidR="00FA4F42">
        <w:rPr>
          <w:rFonts w:ascii="Calibri Light" w:hAnsi="Calibri Light" w:cs="Calibri Light"/>
          <w:sz w:val="24"/>
          <w:szCs w:val="20"/>
        </w:rPr>
        <w:br/>
      </w:r>
      <w:r w:rsidR="00FA4F42">
        <w:rPr>
          <w:rFonts w:ascii="Calibri Light" w:hAnsi="Calibri Light" w:cs="Calibri Light"/>
          <w:sz w:val="24"/>
          <w:szCs w:val="20"/>
        </w:rPr>
        <w:br/>
      </w:r>
      <w:r w:rsidR="00FA4F42">
        <w:rPr>
          <w:rFonts w:ascii="Calibri Light" w:hAnsi="Calibri Light" w:cs="Calibri Light"/>
          <w:b/>
          <w:bCs/>
          <w:sz w:val="24"/>
          <w:szCs w:val="20"/>
        </w:rPr>
        <w:t>UWAGA:</w:t>
      </w:r>
      <w:r w:rsidR="00FA4F42">
        <w:rPr>
          <w:rFonts w:ascii="Calibri Light" w:hAnsi="Calibri Light" w:cs="Calibri Light"/>
          <w:sz w:val="24"/>
          <w:szCs w:val="20"/>
        </w:rPr>
        <w:t> Nie przyjmujemy żadnych przesyłek, które zostały odesłane do nas za pobraniem.</w:t>
      </w:r>
    </w:p>
    <w:p w:rsidR="00C61462" w:rsidRDefault="00C61462">
      <w:pPr>
        <w:tabs>
          <w:tab w:val="left" w:pos="3868"/>
        </w:tabs>
        <w:spacing w:after="0" w:line="240" w:lineRule="auto"/>
        <w:jc w:val="center"/>
        <w:rPr>
          <w:rFonts w:ascii="Calibri Light" w:hAnsi="Calibri Light" w:cs="Calibri Light"/>
          <w:sz w:val="24"/>
          <w:szCs w:val="20"/>
        </w:rPr>
      </w:pPr>
      <w:bookmarkStart w:id="0" w:name="_GoBack"/>
      <w:bookmarkEnd w:id="0"/>
    </w:p>
    <w:p w:rsidR="00081C25" w:rsidRDefault="00FA4F42">
      <w:pPr>
        <w:shd w:val="clear" w:color="auto" w:fill="FFFFFF"/>
        <w:spacing w:after="0" w:line="285" w:lineRule="atLeast"/>
        <w:jc w:val="both"/>
        <w:rPr>
          <w:rFonts w:ascii="Calibri Light" w:eastAsia="Times New Roman" w:hAnsi="Calibri Light" w:cs="Calibri Light"/>
          <w:i/>
          <w:color w:val="333333"/>
          <w:sz w:val="18"/>
          <w:szCs w:val="18"/>
          <w:lang w:eastAsia="pl-PL"/>
        </w:rPr>
      </w:pPr>
      <w:r>
        <w:rPr>
          <w:rFonts w:ascii="Calibri Light" w:hAnsi="Calibri Light" w:cs="Calibri Light"/>
          <w:i/>
          <w:sz w:val="18"/>
          <w:szCs w:val="18"/>
        </w:rPr>
        <w:lastRenderedPageBreak/>
        <w:t>Administratorem danych osobowych przekazanych w Formularzu Reklamacji będzie Tadar spółka z ograniczoną odpowiedzialnością sp.k.</w:t>
      </w:r>
      <w:r>
        <w:rPr>
          <w:rFonts w:ascii="Calibri Light" w:hAnsi="Calibri Light" w:cs="Calibri Light"/>
          <w:i/>
          <w:sz w:val="18"/>
          <w:szCs w:val="18"/>
        </w:rPr>
        <w:br/>
        <w:t>z siedzibą: Jasin, ul. Poznańska 53, 62-020 Swarzędz</w:t>
      </w:r>
      <w:r>
        <w:rPr>
          <w:rFonts w:ascii="Calibri Light" w:eastAsia="Times New Roman" w:hAnsi="Calibri Light" w:cs="Calibri Light"/>
          <w:i/>
          <w:color w:val="333333"/>
          <w:sz w:val="18"/>
          <w:szCs w:val="18"/>
          <w:lang w:eastAsia="pl-PL"/>
        </w:rPr>
        <w:t>.</w:t>
      </w:r>
      <w:r>
        <w:rPr>
          <w:rFonts w:ascii="Calibri Light" w:hAnsi="Calibri Light" w:cs="Calibri Light"/>
          <w:i/>
          <w:sz w:val="18"/>
          <w:szCs w:val="18"/>
        </w:rPr>
        <w:t xml:space="preserve"> Państwa dane będą przetwarzane wyłącznie w celu rozpatrzenia reklamacji, co stanowi obowiązek prawny administratora (art. 6 ust. 1 lit. c ogólnego rozporządzenia o ochronie danych, dalej: RODO) oraz w celu zapewnienia dochodzenia bądź obrony roszczeń jako uzasadnionego interesu administratora (art. 6 ust. 1 lit. f RODO). Podanie danych jest niezbędne do rozpatrzenia Państwa reklamacji. Odbiorcami danych mogą być podmioty świadczące usługi kurierskie, podmioty świadczące usługi prawne, dostawcy </w:t>
      </w:r>
      <w:r>
        <w:rPr>
          <w:rFonts w:ascii="Calibri Light" w:eastAsia="Times New Roman" w:hAnsi="Calibri Light" w:cs="Calibri Light"/>
          <w:i/>
          <w:color w:val="333333"/>
          <w:sz w:val="18"/>
          <w:szCs w:val="18"/>
          <w:lang w:eastAsia="pl-PL"/>
        </w:rPr>
        <w:t>rozwiązań informatycznych, firmy obsługujące płatności, banki, firmy utylizujące dokumenty oraz uprawnione organy państwowe.</w:t>
      </w:r>
      <w:r>
        <w:rPr>
          <w:rFonts w:ascii="Calibri Light" w:hAnsi="Calibri Light" w:cs="Calibri Light"/>
          <w:i/>
          <w:sz w:val="18"/>
          <w:szCs w:val="18"/>
        </w:rPr>
        <w:t xml:space="preserve"> Dane będą przetwarzane przez czas niezbędny do rozpatrzenia reklamacji, a także do czasu wygaśnięcia lub przedawnienia roszczeń. Przysługuje Państwu prawo do żądania dostępu do swoich danych osobowych, ich sprostowania, usunięcia lub ograniczenia przetwarzania, a także prawo do przenoszenia danych (gdy przetwarzanie jest realizowane w sposób zautomatyzowany). W sytuacji, gdy przetwarzanie jest realizowane na podstawie uzasadnionego interesu administratora przysługuje również prawo do wniesienia sprzeciwu. Niemniej, informujemy, iż nie będziemy Państwa danych, pozyskanych w ramach Formularza reklamacji, wykorzystywać dla realizacji działań z zakresu marketingu bezpośredniego, w tym profilowania. Ponadto, w przypadku uznania, iż przetwarzamy Państwa dane z naruszeniem przepisów RODO macie Państwo prawo wnieść skargę do Prezesa Urzędu Ochrony Danych Osobowych. </w:t>
      </w:r>
    </w:p>
    <w:p w:rsidR="00081C25" w:rsidRDefault="00081C25">
      <w:pPr>
        <w:tabs>
          <w:tab w:val="left" w:pos="3868"/>
        </w:tabs>
        <w:spacing w:after="0" w:line="240" w:lineRule="auto"/>
        <w:jc w:val="center"/>
        <w:rPr>
          <w:rFonts w:ascii="Calibri Light" w:hAnsi="Calibri Light" w:cs="Calibri Light"/>
          <w:i/>
          <w:sz w:val="18"/>
          <w:szCs w:val="18"/>
        </w:rPr>
      </w:pPr>
    </w:p>
    <w:p w:rsidR="00081C25" w:rsidRDefault="00081C25"/>
    <w:sectPr w:rsidR="00081C25">
      <w:footerReference w:type="default" r:id="rId7"/>
      <w:pgSz w:w="11906" w:h="16838"/>
      <w:pgMar w:top="284" w:right="851" w:bottom="380" w:left="851" w:header="720" w:footer="32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0F6" w:rsidRDefault="005B60F6">
      <w:pPr>
        <w:spacing w:after="0" w:line="240" w:lineRule="auto"/>
      </w:pPr>
      <w:r>
        <w:separator/>
      </w:r>
    </w:p>
  </w:endnote>
  <w:endnote w:type="continuationSeparator" w:id="0">
    <w:p w:rsidR="005B60F6" w:rsidRDefault="005B6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C25" w:rsidRDefault="00081C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0F6" w:rsidRDefault="005B60F6">
      <w:pPr>
        <w:spacing w:after="0" w:line="240" w:lineRule="auto"/>
      </w:pPr>
      <w:r>
        <w:separator/>
      </w:r>
    </w:p>
  </w:footnote>
  <w:footnote w:type="continuationSeparator" w:id="0">
    <w:p w:rsidR="005B60F6" w:rsidRDefault="005B6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C25"/>
    <w:rsid w:val="00081C25"/>
    <w:rsid w:val="005B60F6"/>
    <w:rsid w:val="00C61462"/>
    <w:rsid w:val="00E37BC4"/>
    <w:rsid w:val="00FA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F3338"/>
  <w15:docId w15:val="{920FA2AC-6E3B-4C10-BC2F-729AC594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961"/>
    <w:pPr>
      <w:spacing w:after="200" w:line="276" w:lineRule="auto"/>
    </w:pPr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3F5961"/>
    <w:rPr>
      <w:rFonts w:ascii="Times New Roman" w:eastAsia="Calibri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3F596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Janus</dc:creator>
  <dc:description/>
  <cp:lastModifiedBy>Robert Janus</cp:lastModifiedBy>
  <cp:revision>5</cp:revision>
  <dcterms:created xsi:type="dcterms:W3CDTF">2019-08-21T12:39:00Z</dcterms:created>
  <dcterms:modified xsi:type="dcterms:W3CDTF">2019-08-21T12:45:00Z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